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A77B6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1D2F40A9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38D04812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2969A89E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55767337" w14:textId="77777777" w:rsidR="000477F3" w:rsidRPr="00257718" w:rsidRDefault="000477F3" w:rsidP="000477F3">
      <w:pPr>
        <w:spacing w:line="300" w:lineRule="exact"/>
        <w:jc w:val="left"/>
      </w:pPr>
    </w:p>
    <w:p w14:paraId="3C2ED933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6C4F59A8" w14:textId="77777777" w:rsidR="000477F3" w:rsidRPr="00257718" w:rsidRDefault="000477F3" w:rsidP="000477F3">
      <w:pPr>
        <w:spacing w:line="300" w:lineRule="exact"/>
        <w:jc w:val="left"/>
      </w:pPr>
    </w:p>
    <w:p w14:paraId="3B2F83F5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28E626A5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20655D36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6BB5AF37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340FBF93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4C9869DE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4823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D4979" w14:textId="7636B6FF" w:rsidR="000477F3" w:rsidRPr="00257718" w:rsidRDefault="00060108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DA03</w:t>
            </w:r>
          </w:p>
        </w:tc>
      </w:tr>
      <w:tr w:rsidR="000477F3" w:rsidRPr="00257718" w14:paraId="40B3418A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4B5C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1B680" w14:textId="255F5DD7" w:rsidR="000477F3" w:rsidRPr="00257718" w:rsidRDefault="00060108" w:rsidP="009C68C7">
            <w:pPr>
              <w:rPr>
                <w:sz w:val="20"/>
                <w:szCs w:val="20"/>
              </w:rPr>
            </w:pPr>
            <w:r w:rsidRPr="00060108">
              <w:rPr>
                <w:rFonts w:hint="eastAsia"/>
                <w:sz w:val="20"/>
                <w:szCs w:val="20"/>
              </w:rPr>
              <w:t>クラッカー</w:t>
            </w:r>
          </w:p>
        </w:tc>
      </w:tr>
      <w:tr w:rsidR="000477F3" w:rsidRPr="00257718" w14:paraId="6A8BACE7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61A55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D087F" w14:textId="16AA0188" w:rsidR="000477F3" w:rsidRPr="00257718" w:rsidRDefault="00060108" w:rsidP="009C68C7">
            <w:pPr>
              <w:rPr>
                <w:sz w:val="20"/>
                <w:szCs w:val="20"/>
              </w:rPr>
            </w:pPr>
            <w:r w:rsidRPr="00060108">
              <w:rPr>
                <w:rFonts w:hint="eastAsia"/>
                <w:sz w:val="20"/>
                <w:szCs w:val="20"/>
              </w:rPr>
              <w:t>船橋市防災備蓄センター（船橋市行田２丁目８－１０）</w:t>
            </w:r>
          </w:p>
        </w:tc>
      </w:tr>
    </w:tbl>
    <w:p w14:paraId="0B74FFAD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7DFF8E7D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696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EECF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5EA0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1C1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3A5E1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534738A0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44E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11BC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3189B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3A31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34665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6E54394C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5BCFD384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1D62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F0D58" w14:textId="77777777" w:rsidR="000477F3" w:rsidRPr="00257718" w:rsidRDefault="00A32626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33DC12D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15849EDD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408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E920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5203A0E7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F3DFC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99AC6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7040AB3C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1D31E994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1D85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79EB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F6EE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349B1AB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4C4E8D86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AA14B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A7B8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10C15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09640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7C981DA0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72B57C0E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31FA1CF9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52BE2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4E40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33BC3A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C8C1C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EDECA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5A9A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63364403" w14:textId="77777777" w:rsidR="000477F3" w:rsidRPr="00257718" w:rsidRDefault="00A32626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1CCB7D3A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CC3D" w14:textId="77777777" w:rsidR="00A32626" w:rsidRDefault="00A32626" w:rsidP="00C92637">
      <w:r>
        <w:separator/>
      </w:r>
    </w:p>
  </w:endnote>
  <w:endnote w:type="continuationSeparator" w:id="0">
    <w:p w14:paraId="49EF1764" w14:textId="77777777" w:rsidR="00A32626" w:rsidRDefault="00A32626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B878" w14:textId="77777777" w:rsidR="00A32626" w:rsidRDefault="00A32626" w:rsidP="00C92637">
      <w:r>
        <w:separator/>
      </w:r>
    </w:p>
  </w:footnote>
  <w:footnote w:type="continuationSeparator" w:id="0">
    <w:p w14:paraId="2991E982" w14:textId="77777777" w:rsidR="00A32626" w:rsidRDefault="00A32626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6631479">
    <w:abstractNumId w:val="2"/>
  </w:num>
  <w:num w:numId="2" w16cid:durableId="1397975641">
    <w:abstractNumId w:val="0"/>
  </w:num>
  <w:num w:numId="3" w16cid:durableId="964383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0108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626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56B5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575C90AA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栗田　一平</cp:lastModifiedBy>
  <cp:revision>335</cp:revision>
  <cp:lastPrinted>2026-04-08T10:11:00Z</cp:lastPrinted>
  <dcterms:created xsi:type="dcterms:W3CDTF">2011-02-01T11:23:00Z</dcterms:created>
  <dcterms:modified xsi:type="dcterms:W3CDTF">2026-04-08T10:11:00Z</dcterms:modified>
</cp:coreProperties>
</file>